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福建工程学院</w:t>
      </w:r>
      <w:r>
        <w:rPr>
          <w:rFonts w:hint="eastAsia" w:ascii="宋体" w:hAnsi="宋体"/>
          <w:b/>
          <w:sz w:val="36"/>
          <w:szCs w:val="36"/>
          <w:lang w:eastAsia="zh-CN"/>
        </w:rPr>
        <w:t>互联网经贸</w:t>
      </w:r>
      <w:r>
        <w:rPr>
          <w:rFonts w:hint="eastAsia" w:ascii="宋体" w:hAnsi="宋体"/>
          <w:b/>
          <w:sz w:val="36"/>
          <w:szCs w:val="36"/>
        </w:rPr>
        <w:t>学院</w:t>
      </w:r>
    </w:p>
    <w:p>
      <w:pPr>
        <w:spacing w:after="156" w:afterLines="50" w:line="360" w:lineRule="auto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硕士研究生复试情况汇总表</w:t>
      </w:r>
      <w:r>
        <w:rPr>
          <w:rFonts w:hint="eastAsia" w:ascii="宋体" w:hAnsi="宋体"/>
          <w:b/>
          <w:sz w:val="36"/>
          <w:szCs w:val="36"/>
          <w:lang w:eastAsia="zh-CN"/>
        </w:rPr>
        <w:t>（物流工程与管理）</w:t>
      </w:r>
    </w:p>
    <w:tbl>
      <w:tblPr>
        <w:tblStyle w:val="2"/>
        <w:tblW w:w="963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164"/>
        <w:gridCol w:w="252"/>
        <w:gridCol w:w="678"/>
        <w:gridCol w:w="66"/>
        <w:gridCol w:w="138"/>
        <w:gridCol w:w="691"/>
        <w:gridCol w:w="1199"/>
        <w:gridCol w:w="478"/>
        <w:gridCol w:w="1616"/>
        <w:gridCol w:w="111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989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77" w:type="dxa"/>
            <w:gridSpan w:val="2"/>
            <w:noWrap w:val="0"/>
            <w:vAlign w:val="top"/>
          </w:tcPr>
          <w:p>
            <w:pPr>
              <w:spacing w:line="360" w:lineRule="auto"/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72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83" w:type="dxa"/>
            <w:vMerge w:val="restart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jc w:val="center"/>
              <w:rPr>
                <w:rFonts w:hint="eastAsia"/>
              </w:rPr>
            </w:pP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一寸彩色照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96" w:type="dxa"/>
            <w:gridSpan w:val="3"/>
            <w:noWrap w:val="0"/>
            <w:vAlign w:val="top"/>
          </w:tcPr>
          <w:p>
            <w:pPr>
              <w:spacing w:line="360" w:lineRule="auto"/>
              <w:ind w:left="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77" w:type="dxa"/>
            <w:gridSpan w:val="2"/>
            <w:noWrap w:val="0"/>
            <w:vAlign w:val="top"/>
          </w:tcPr>
          <w:p>
            <w:pPr>
              <w:spacing w:line="360" w:lineRule="auto"/>
              <w:ind w:left="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2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2989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7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复试专业</w:t>
            </w:r>
          </w:p>
        </w:tc>
        <w:tc>
          <w:tcPr>
            <w:tcW w:w="172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989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7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2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89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7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72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57" w:type="dxa"/>
            <w:vMerge w:val="restart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初试</w:t>
            </w:r>
          </w:p>
          <w:p>
            <w:pPr>
              <w:spacing w:before="156" w:beforeLines="5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管理类联考综合能力</w:t>
            </w: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外国语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cs="宋体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5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73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7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cs="宋体"/>
              </w:rPr>
            </w:pPr>
          </w:p>
        </w:tc>
        <w:tc>
          <w:tcPr>
            <w:tcW w:w="172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cs="宋体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3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以上内容由学生填写，以下由学院填写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7" w:type="dxa"/>
            <w:vMerge w:val="restart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复试</w:t>
            </w:r>
          </w:p>
          <w:p>
            <w:pPr>
              <w:spacing w:before="156" w:before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20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思想政治</w:t>
            </w:r>
          </w:p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理论</w:t>
            </w:r>
          </w:p>
        </w:tc>
        <w:tc>
          <w:tcPr>
            <w:tcW w:w="209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笔试</w:t>
            </w:r>
          </w:p>
        </w:tc>
        <w:tc>
          <w:tcPr>
            <w:tcW w:w="2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面试</w:t>
            </w:r>
          </w:p>
        </w:tc>
        <w:tc>
          <w:tcPr>
            <w:tcW w:w="2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5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209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09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555" w:type="dxa"/>
            <w:gridSpan w:val="6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入学考试总成绩（初试成绩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/3*60%</w:t>
            </w:r>
            <w:r>
              <w:rPr>
                <w:rFonts w:hint="eastAsia" w:ascii="宋体" w:hAnsi="宋体" w:cs="宋体"/>
                <w:kern w:val="0"/>
                <w:szCs w:val="21"/>
              </w:rPr>
              <w:t>×+复试成绩×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40%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6078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9633" w:type="dxa"/>
            <w:gridSpan w:val="12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复试小组录取意见：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复试小组组长（签名）：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633" w:type="dxa"/>
            <w:gridSpan w:val="12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学院意见：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5880" w:firstLineChars="2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学院领导（签名）：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633" w:type="dxa"/>
            <w:gridSpan w:val="12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政审意见：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6090" w:firstLineChars="29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审核人（签名）：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9" w:hRule="atLeast"/>
        </w:trPr>
        <w:tc>
          <w:tcPr>
            <w:tcW w:w="125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面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试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况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8"/>
                <w:szCs w:val="28"/>
              </w:rPr>
              <w:t>要</w:t>
            </w:r>
          </w:p>
        </w:tc>
        <w:tc>
          <w:tcPr>
            <w:tcW w:w="8376" w:type="dxa"/>
            <w:gridSpan w:val="11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面试过程记录(可加附页)</w:t>
            </w:r>
            <w:r>
              <w:rPr>
                <w:rFonts w:hint="eastAsia"/>
              </w:rPr>
              <w:t>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记录员（签名）：</w:t>
            </w:r>
          </w:p>
          <w:p>
            <w:pPr>
              <w:ind w:firstLine="3990" w:firstLineChars="1900"/>
              <w:rPr>
                <w:rFonts w:hint="eastAsia"/>
              </w:rPr>
            </w:pPr>
          </w:p>
          <w:p>
            <w:pPr>
              <w:ind w:firstLine="4830" w:firstLineChars="2300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  <w:p>
            <w:pPr>
              <w:ind w:firstLine="4830" w:firstLineChars="2300"/>
              <w:rPr>
                <w:rFonts w:hint="eastAsia"/>
              </w:rPr>
            </w:pPr>
          </w:p>
        </w:tc>
      </w:tr>
    </w:tbl>
    <w:p>
      <w:pPr>
        <w:spacing w:line="14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MDllNDNlMDA1ZjcyNWYwMjlkMGNjZGYyZGEzODAifQ=="/>
  </w:docVars>
  <w:rsids>
    <w:rsidRoot w:val="00172A27"/>
    <w:rsid w:val="000702D0"/>
    <w:rsid w:val="000E49BC"/>
    <w:rsid w:val="001647EF"/>
    <w:rsid w:val="001873E1"/>
    <w:rsid w:val="002C2124"/>
    <w:rsid w:val="0047114D"/>
    <w:rsid w:val="004F50B1"/>
    <w:rsid w:val="006227B8"/>
    <w:rsid w:val="006A4FAA"/>
    <w:rsid w:val="006C32EB"/>
    <w:rsid w:val="00722ADE"/>
    <w:rsid w:val="007D60BD"/>
    <w:rsid w:val="00914C74"/>
    <w:rsid w:val="00995294"/>
    <w:rsid w:val="009A412B"/>
    <w:rsid w:val="00AE30A2"/>
    <w:rsid w:val="00C01B6B"/>
    <w:rsid w:val="00C145B0"/>
    <w:rsid w:val="00CB3D79"/>
    <w:rsid w:val="00EF709F"/>
    <w:rsid w:val="1B365375"/>
    <w:rsid w:val="1BFF3AE7"/>
    <w:rsid w:val="214D066A"/>
    <w:rsid w:val="3A6E408E"/>
    <w:rsid w:val="46AE4E4F"/>
    <w:rsid w:val="680C5F0B"/>
    <w:rsid w:val="6D1F17A4"/>
    <w:rsid w:val="72A75F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2">
    <w:name w:val="Normal Table"/>
    <w:qFormat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241</Words>
  <Characters>248</Characters>
  <Lines>3</Lines>
  <Paragraphs>1</Paragraphs>
  <TotalTime>1</TotalTime>
  <ScaleCrop>false</ScaleCrop>
  <LinksUpToDate>false</LinksUpToDate>
  <CharactersWithSpaces>311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2015-03-20T08:01:00Z</dcterms:created>
  <dc:creator>Lenovo</dc:creator>
  <cp:lastModifiedBy>智慧与贤惠并存的伟大园长</cp:lastModifiedBy>
  <dcterms:modified xsi:type="dcterms:W3CDTF">2023-03-28T07:48:08Z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01ABD1F3BC07491ABFF4307CAEC4F041</vt:lpwstr>
  </property>
</Properties>
</file>